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A8D87" w14:textId="77777777" w:rsidR="0010349F" w:rsidRPr="00E1343A" w:rsidRDefault="0010349F" w:rsidP="0010349F">
      <w:pPr>
        <w:spacing w:line="0" w:lineRule="atLeast"/>
        <w:jc w:val="center"/>
        <w:rPr>
          <w:rFonts w:ascii="標楷體" w:eastAsia="標楷體" w:hAnsi="標楷體"/>
          <w:b/>
          <w:color w:val="FF0000"/>
          <w:sz w:val="40"/>
          <w:szCs w:val="40"/>
        </w:rPr>
      </w:pPr>
      <w:r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本表每</w:t>
      </w:r>
      <w:r w:rsidR="00E1343A"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單位</w:t>
      </w:r>
      <w:r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1張(正楷填寫)並附存摺影本(清晰版)</w:t>
      </w:r>
    </w:p>
    <w:p w14:paraId="05F44831" w14:textId="4C976500" w:rsidR="0010349F" w:rsidRPr="00E574A0" w:rsidRDefault="0010349F" w:rsidP="0010349F">
      <w:pPr>
        <w:spacing w:line="0" w:lineRule="atLeast"/>
        <w:jc w:val="center"/>
        <w:rPr>
          <w:rFonts w:ascii="標楷體" w:eastAsia="標楷體" w:hAnsi="標楷體"/>
          <w:b/>
          <w:sz w:val="44"/>
          <w:szCs w:val="44"/>
        </w:rPr>
      </w:pPr>
      <w:r w:rsidRPr="00E574A0">
        <w:rPr>
          <w:rFonts w:ascii="標楷體" w:eastAsia="標楷體" w:hAnsi="標楷體" w:hint="eastAsia"/>
          <w:b/>
          <w:sz w:val="44"/>
          <w:szCs w:val="44"/>
        </w:rPr>
        <w:t>跨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Pr="00E574A0">
        <w:rPr>
          <w:rFonts w:ascii="標楷體" w:eastAsia="標楷體" w:hAnsi="標楷體" w:hint="eastAsia"/>
          <w:b/>
          <w:sz w:val="44"/>
          <w:szCs w:val="44"/>
        </w:rPr>
        <w:t>行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Pr="00E574A0">
        <w:rPr>
          <w:rFonts w:ascii="標楷體" w:eastAsia="標楷體" w:hAnsi="標楷體" w:hint="eastAsia"/>
          <w:b/>
          <w:sz w:val="44"/>
          <w:szCs w:val="44"/>
        </w:rPr>
        <w:t>通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proofErr w:type="gramStart"/>
      <w:r w:rsidRPr="00E574A0">
        <w:rPr>
          <w:rFonts w:ascii="標楷體" w:eastAsia="標楷體" w:hAnsi="標楷體" w:hint="eastAsia"/>
          <w:b/>
          <w:sz w:val="44"/>
          <w:szCs w:val="44"/>
        </w:rPr>
        <w:t>匯</w:t>
      </w:r>
      <w:proofErr w:type="gramEnd"/>
      <w:r>
        <w:rPr>
          <w:rFonts w:ascii="標楷體" w:eastAsia="標楷體" w:hAnsi="標楷體" w:hint="eastAsia"/>
          <w:b/>
          <w:sz w:val="44"/>
          <w:szCs w:val="44"/>
        </w:rPr>
        <w:t xml:space="preserve"> 單</w:t>
      </w:r>
      <w:r w:rsidR="002318B4"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="00E1343A">
        <w:rPr>
          <w:rFonts w:ascii="標楷體" w:eastAsia="標楷體" w:hAnsi="標楷體" w:hint="eastAsia"/>
          <w:b/>
          <w:sz w:val="44"/>
          <w:szCs w:val="44"/>
        </w:rPr>
        <w:t>位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資 料 表</w:t>
      </w:r>
    </w:p>
    <w:p w14:paraId="0782329B" w14:textId="77777777" w:rsidR="0010349F" w:rsidRPr="009977B4" w:rsidRDefault="0010349F" w:rsidP="0010349F">
      <w:pPr>
        <w:spacing w:line="0" w:lineRule="atLeast"/>
        <w:jc w:val="center"/>
        <w:rPr>
          <w:rFonts w:ascii="標楷體" w:eastAsia="標楷體" w:hAnsi="標楷體"/>
          <w:sz w:val="12"/>
          <w:szCs w:val="12"/>
        </w:rPr>
      </w:pPr>
      <w:r>
        <w:rPr>
          <w:rFonts w:ascii="標楷體" w:eastAsia="標楷體" w:hAnsi="標楷體" w:hint="eastAsia"/>
          <w:sz w:val="12"/>
          <w:szCs w:val="12"/>
        </w:rPr>
        <w:t xml:space="preserve">                                                                        </w:t>
      </w:r>
    </w:p>
    <w:p w14:paraId="28DC1DA1" w14:textId="77777777" w:rsidR="0010349F" w:rsidRDefault="0010349F" w:rsidP="0010349F">
      <w:pPr>
        <w:spacing w:line="0" w:lineRule="atLeast"/>
        <w:rPr>
          <w:rFonts w:ascii="標楷體" w:eastAsia="標楷體" w:hAnsi="標楷體"/>
          <w:sz w:val="10"/>
          <w:szCs w:val="10"/>
        </w:rPr>
      </w:pPr>
    </w:p>
    <w:p w14:paraId="1F69819B" w14:textId="77777777" w:rsidR="0010349F" w:rsidRPr="009977B4" w:rsidRDefault="0010349F" w:rsidP="0010349F">
      <w:pPr>
        <w:spacing w:line="0" w:lineRule="atLeast"/>
        <w:rPr>
          <w:rFonts w:ascii="標楷體" w:eastAsia="標楷體" w:hAnsi="標楷體"/>
          <w:sz w:val="10"/>
          <w:szCs w:val="10"/>
        </w:rPr>
      </w:pPr>
      <w:r>
        <w:rPr>
          <w:rFonts w:ascii="標楷體" w:eastAsia="標楷體" w:hAnsi="標楷體" w:hint="eastAsia"/>
          <w:sz w:val="10"/>
          <w:szCs w:val="10"/>
        </w:rPr>
        <w:t xml:space="preserve">                    </w:t>
      </w:r>
    </w:p>
    <w:p w14:paraId="2D9DE22A" w14:textId="50F5487B" w:rsidR="0010349F" w:rsidRDefault="0010349F" w:rsidP="0010349F">
      <w:pPr>
        <w:spacing w:line="0" w:lineRule="atLeas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 w:rsidRPr="008725DB"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  <w:r w:rsidRPr="002B395D">
        <w:rPr>
          <w:rFonts w:ascii="標楷體" w:eastAsia="標楷體" w:hAnsi="標楷體" w:hint="eastAsia"/>
          <w:sz w:val="36"/>
          <w:szCs w:val="36"/>
        </w:rPr>
        <w:t>領取</w:t>
      </w:r>
      <w:r w:rsidR="005C6E45">
        <w:rPr>
          <w:rFonts w:ascii="標楷體" w:eastAsia="標楷體" w:hAnsi="標楷體" w:hint="eastAsia"/>
          <w:sz w:val="36"/>
          <w:szCs w:val="36"/>
        </w:rPr>
        <w:t>桃園市</w:t>
      </w:r>
      <w:r w:rsidR="00086A61">
        <w:rPr>
          <w:rFonts w:ascii="標楷體" w:eastAsia="標楷體" w:hAnsi="標楷體" w:hint="eastAsia"/>
          <w:sz w:val="36"/>
          <w:szCs w:val="36"/>
        </w:rPr>
        <w:t>大溪區仁和國小</w:t>
      </w:r>
      <w:r w:rsidRPr="00E574A0">
        <w:rPr>
          <w:rFonts w:ascii="標楷體" w:eastAsia="標楷體" w:hAnsi="標楷體" w:hint="eastAsia"/>
          <w:sz w:val="36"/>
          <w:szCs w:val="36"/>
        </w:rPr>
        <w:t>款</w:t>
      </w:r>
      <w:r>
        <w:rPr>
          <w:rFonts w:ascii="標楷體" w:eastAsia="標楷體" w:hAnsi="標楷體" w:hint="eastAsia"/>
          <w:sz w:val="36"/>
          <w:szCs w:val="36"/>
        </w:rPr>
        <w:t>項</w:t>
      </w:r>
      <w:r w:rsidRPr="00E574A0">
        <w:rPr>
          <w:rFonts w:ascii="標楷體" w:eastAsia="標楷體" w:hAnsi="標楷體" w:hint="eastAsia"/>
          <w:sz w:val="36"/>
          <w:szCs w:val="36"/>
        </w:rPr>
        <w:t>採用跨行通</w:t>
      </w:r>
      <w:proofErr w:type="gramStart"/>
      <w:r w:rsidRPr="00E574A0">
        <w:rPr>
          <w:rFonts w:ascii="標楷體" w:eastAsia="標楷體" w:hAnsi="標楷體" w:hint="eastAsia"/>
          <w:sz w:val="36"/>
          <w:szCs w:val="36"/>
        </w:rPr>
        <w:t>匯</w:t>
      </w:r>
      <w:proofErr w:type="gramEnd"/>
      <w:r w:rsidRPr="00E574A0">
        <w:rPr>
          <w:rFonts w:ascii="標楷體" w:eastAsia="標楷體" w:hAnsi="標楷體" w:hint="eastAsia"/>
          <w:sz w:val="36"/>
          <w:szCs w:val="36"/>
        </w:rPr>
        <w:t>存入下列帳戶</w:t>
      </w:r>
      <w:r>
        <w:rPr>
          <w:rFonts w:ascii="標楷體" w:eastAsia="標楷體" w:hAnsi="標楷體" w:hint="eastAsia"/>
          <w:sz w:val="36"/>
          <w:szCs w:val="36"/>
        </w:rPr>
        <w:t>。</w:t>
      </w:r>
    </w:p>
    <w:p w14:paraId="1CFA2A58" w14:textId="77777777" w:rsidR="0010349F" w:rsidRPr="006E6140" w:rsidRDefault="0010349F" w:rsidP="0010349F">
      <w:pPr>
        <w:spacing w:line="0" w:lineRule="atLeast"/>
        <w:rPr>
          <w:rFonts w:ascii="標楷體" w:eastAsia="標楷體" w:hAnsi="標楷體"/>
          <w:sz w:val="20"/>
          <w:szCs w:val="20"/>
        </w:rPr>
      </w:pPr>
    </w:p>
    <w:p w14:paraId="44373794" w14:textId="77777777" w:rsidR="0010349F" w:rsidRPr="0072778D" w:rsidRDefault="0010349F" w:rsidP="0010349F">
      <w:pPr>
        <w:spacing w:line="140" w:lineRule="atLeast"/>
        <w:rPr>
          <w:rFonts w:ascii="標楷體" w:eastAsia="標楷體" w:hAnsi="標楷體"/>
          <w:color w:val="FF0000"/>
          <w:sz w:val="36"/>
          <w:szCs w:val="36"/>
          <w:u w:val="single"/>
        </w:rPr>
      </w:pPr>
      <w:r w:rsidRPr="00E574A0">
        <w:rPr>
          <w:rFonts w:ascii="標楷體" w:eastAsia="標楷體" w:hAnsi="標楷體" w:hint="eastAsia"/>
          <w:sz w:val="36"/>
          <w:szCs w:val="36"/>
        </w:rPr>
        <w:t>金融機構名稱</w:t>
      </w:r>
      <w:r>
        <w:rPr>
          <w:rFonts w:ascii="標楷體" w:eastAsia="標楷體" w:hAnsi="標楷體" w:hint="eastAsia"/>
          <w:sz w:val="36"/>
          <w:szCs w:val="36"/>
        </w:rPr>
        <w:t>及代碼</w:t>
      </w:r>
      <w:r w:rsidRPr="00E574A0">
        <w:rPr>
          <w:rFonts w:ascii="標楷體" w:eastAsia="標楷體" w:hAnsi="標楷體" w:hint="eastAsia"/>
          <w:sz w:val="36"/>
          <w:szCs w:val="36"/>
        </w:rPr>
        <w:t>：</w:t>
      </w:r>
      <w:r w:rsidRPr="009A3D28">
        <w:rPr>
          <w:rFonts w:ascii="標楷體" w:eastAsia="標楷體" w:hAnsi="標楷體" w:hint="eastAsia"/>
          <w:sz w:val="36"/>
          <w:szCs w:val="36"/>
          <w:u w:val="single"/>
        </w:rPr>
        <w:t xml:space="preserve">  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</w:rPr>
        <w:t>銀行</w:t>
      </w:r>
      <w:proofErr w:type="gramStart"/>
      <w:r>
        <w:rPr>
          <w:rFonts w:ascii="標楷體" w:eastAsia="標楷體" w:hAnsi="標楷體" w:hint="eastAsia"/>
          <w:sz w:val="36"/>
          <w:szCs w:val="36"/>
        </w:rPr>
        <w:t>（</w:t>
      </w:r>
      <w:proofErr w:type="gramEnd"/>
      <w:r>
        <w:rPr>
          <w:rFonts w:ascii="標楷體" w:eastAsia="標楷體" w:hAnsi="標楷體" w:hint="eastAsia"/>
          <w:sz w:val="36"/>
          <w:szCs w:val="36"/>
        </w:rPr>
        <w:t>代碼：</w:t>
      </w:r>
      <w:r w:rsidRPr="00374DA2"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>
        <w:rPr>
          <w:rFonts w:ascii="標楷體" w:eastAsia="標楷體" w:hAnsi="標楷體" w:hint="eastAsia"/>
          <w:sz w:val="36"/>
          <w:szCs w:val="36"/>
        </w:rPr>
        <w:t>）</w:t>
      </w:r>
      <w:r w:rsidRPr="0072778D">
        <w:rPr>
          <w:rFonts w:ascii="標楷體" w:eastAsia="標楷體" w:hAnsi="標楷體" w:hint="eastAsia"/>
          <w:color w:val="FF0000"/>
          <w:sz w:val="30"/>
          <w:szCs w:val="30"/>
        </w:rPr>
        <w:t>3碼</w:t>
      </w:r>
    </w:p>
    <w:p w14:paraId="155BF8CB" w14:textId="77777777" w:rsidR="0010349F" w:rsidRDefault="0010349F" w:rsidP="0010349F">
      <w:pPr>
        <w:spacing w:line="140" w:lineRule="atLeast"/>
        <w:rPr>
          <w:rFonts w:ascii="標楷體" w:eastAsia="標楷體" w:hAnsi="標楷體"/>
          <w:sz w:val="36"/>
          <w:szCs w:val="36"/>
          <w:u w:val="single"/>
        </w:rPr>
      </w:pPr>
      <w:r w:rsidRPr="00D63607">
        <w:rPr>
          <w:rFonts w:ascii="標楷體" w:eastAsia="標楷體" w:hAnsi="標楷體" w:hint="eastAsia"/>
          <w:sz w:val="36"/>
          <w:szCs w:val="36"/>
        </w:rPr>
        <w:t xml:space="preserve">                   </w:t>
      </w:r>
      <w:r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       </w:t>
      </w:r>
      <w:r>
        <w:rPr>
          <w:rFonts w:ascii="標楷體" w:eastAsia="標楷體" w:hAnsi="標楷體" w:hint="eastAsia"/>
          <w:sz w:val="36"/>
          <w:szCs w:val="36"/>
        </w:rPr>
        <w:t>分行</w:t>
      </w:r>
      <w:proofErr w:type="gramStart"/>
      <w:r>
        <w:rPr>
          <w:rFonts w:ascii="標楷體" w:eastAsia="標楷體" w:hAnsi="標楷體" w:hint="eastAsia"/>
          <w:sz w:val="36"/>
          <w:szCs w:val="36"/>
        </w:rPr>
        <w:t>（</w:t>
      </w:r>
      <w:proofErr w:type="gramEnd"/>
      <w:r>
        <w:rPr>
          <w:rFonts w:ascii="標楷體" w:eastAsia="標楷體" w:hAnsi="標楷體" w:hint="eastAsia"/>
          <w:sz w:val="36"/>
          <w:szCs w:val="36"/>
        </w:rPr>
        <w:t>代碼：</w:t>
      </w:r>
      <w:r w:rsidRPr="00374DA2"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>
        <w:rPr>
          <w:rFonts w:ascii="標楷體" w:eastAsia="標楷體" w:hAnsi="標楷體" w:hint="eastAsia"/>
          <w:sz w:val="36"/>
          <w:szCs w:val="36"/>
        </w:rPr>
        <w:t>）</w:t>
      </w:r>
      <w:r w:rsidRPr="0072778D">
        <w:rPr>
          <w:rFonts w:ascii="標楷體" w:eastAsia="標楷體" w:hAnsi="標楷體" w:hint="eastAsia"/>
          <w:color w:val="FF0000"/>
          <w:sz w:val="30"/>
          <w:szCs w:val="30"/>
        </w:rPr>
        <w:t>4碼</w:t>
      </w:r>
    </w:p>
    <w:p w14:paraId="046436ED" w14:textId="77777777" w:rsidR="0010349F" w:rsidRPr="00E308A3" w:rsidRDefault="0010349F" w:rsidP="0010349F">
      <w:pPr>
        <w:spacing w:line="140" w:lineRule="atLeast"/>
        <w:rPr>
          <w:rFonts w:ascii="標楷體" w:eastAsia="標楷體" w:hAnsi="標楷體"/>
          <w:sz w:val="36"/>
          <w:szCs w:val="36"/>
        </w:rPr>
      </w:pPr>
      <w:r w:rsidRPr="000B59AD">
        <w:rPr>
          <w:rFonts w:ascii="標楷體" w:eastAsia="標楷體" w:hAnsi="標楷體" w:hint="eastAsia"/>
          <w:b/>
          <w:sz w:val="36"/>
          <w:szCs w:val="36"/>
          <w:shd w:val="pct15" w:color="auto" w:fill="FFFFFF"/>
        </w:rPr>
        <w:t>或</w:t>
      </w:r>
      <w:r>
        <w:rPr>
          <w:rFonts w:ascii="標楷體" w:eastAsia="標楷體" w:hAnsi="標楷體" w:hint="eastAsia"/>
          <w:sz w:val="36"/>
          <w:szCs w:val="36"/>
        </w:rPr>
        <w:t>中華郵政股份有限公司</w:t>
      </w:r>
      <w:r w:rsidRPr="009A3D28">
        <w:rPr>
          <w:rFonts w:ascii="標楷體" w:eastAsia="標楷體" w:hAnsi="標楷體" w:hint="eastAsia"/>
          <w:sz w:val="36"/>
          <w:szCs w:val="36"/>
          <w:u w:val="single"/>
        </w:rPr>
        <w:t xml:space="preserve">     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</w:rPr>
        <w:t>郵局</w:t>
      </w:r>
      <w:r w:rsidRPr="000B59AD">
        <w:rPr>
          <w:rFonts w:ascii="標楷體" w:eastAsia="標楷體" w:hAnsi="標楷體" w:hint="eastAsia"/>
          <w:b/>
          <w:sz w:val="36"/>
          <w:szCs w:val="36"/>
          <w:shd w:val="pct15" w:color="auto" w:fill="FFFFFF"/>
        </w:rPr>
        <w:t>（請擇其一填寫）</w:t>
      </w:r>
      <w:r>
        <w:rPr>
          <w:rFonts w:ascii="標楷體" w:eastAsia="標楷體" w:hAnsi="標楷體" w:hint="eastAsia"/>
          <w:sz w:val="36"/>
          <w:szCs w:val="36"/>
        </w:rPr>
        <w:t xml:space="preserve">  </w:t>
      </w:r>
    </w:p>
    <w:p w14:paraId="139BD7E6" w14:textId="77777777" w:rsidR="0010349F" w:rsidRPr="00E574A0" w:rsidRDefault="0010349F" w:rsidP="0010349F">
      <w:pPr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帳戶名稱：</w:t>
      </w:r>
      <w:r>
        <w:rPr>
          <w:rFonts w:ascii="標楷體" w:eastAsia="標楷體" w:hAnsi="標楷體" w:hint="eastAsia"/>
          <w:sz w:val="36"/>
          <w:szCs w:val="36"/>
        </w:rPr>
        <w:t xml:space="preserve"> </w:t>
      </w:r>
    </w:p>
    <w:p w14:paraId="5CB65610" w14:textId="77777777" w:rsidR="0010349F" w:rsidRPr="00FF5A1E" w:rsidRDefault="0010349F" w:rsidP="0010349F">
      <w:pPr>
        <w:rPr>
          <w:rFonts w:ascii="標楷體" w:eastAsia="標楷體" w:hAnsi="標楷體"/>
          <w:sz w:val="36"/>
          <w:szCs w:val="36"/>
          <w:u w:val="single"/>
        </w:rPr>
      </w:pPr>
      <w:r w:rsidRPr="00E574A0">
        <w:rPr>
          <w:rFonts w:ascii="標楷體" w:eastAsia="標楷體" w:hAnsi="標楷體" w:hint="eastAsia"/>
          <w:sz w:val="36"/>
          <w:szCs w:val="36"/>
        </w:rPr>
        <w:t>帳</w:t>
      </w:r>
      <w:r>
        <w:rPr>
          <w:rFonts w:ascii="標楷體" w:eastAsia="標楷體" w:hAnsi="標楷體" w:hint="eastAsia"/>
          <w:sz w:val="36"/>
          <w:szCs w:val="36"/>
        </w:rPr>
        <w:t xml:space="preserve">    </w:t>
      </w:r>
      <w:r w:rsidRPr="00E574A0">
        <w:rPr>
          <w:rFonts w:ascii="標楷體" w:eastAsia="標楷體" w:hAnsi="標楷體" w:hint="eastAsia"/>
          <w:sz w:val="36"/>
          <w:szCs w:val="36"/>
        </w:rPr>
        <w:t>號：</w:t>
      </w:r>
    </w:p>
    <w:p w14:paraId="5A1096E7" w14:textId="77777777" w:rsidR="0010349F" w:rsidRPr="00E574A0" w:rsidRDefault="0010349F" w:rsidP="0010349F">
      <w:pPr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電    話：</w:t>
      </w:r>
      <w:r w:rsidRPr="00B23BC0">
        <w:rPr>
          <w:rFonts w:ascii="標楷體" w:eastAsia="標楷體" w:hAnsi="標楷體" w:hint="eastAsia"/>
          <w:sz w:val="20"/>
          <w:szCs w:val="20"/>
        </w:rPr>
        <w:t>（住宅）</w:t>
      </w:r>
      <w:r>
        <w:rPr>
          <w:rFonts w:ascii="標楷體" w:eastAsia="標楷體" w:hAnsi="標楷體" w:hint="eastAsia"/>
          <w:sz w:val="20"/>
          <w:szCs w:val="20"/>
        </w:rPr>
        <w:t xml:space="preserve">                 </w:t>
      </w:r>
      <w:r w:rsidRPr="00B23BC0">
        <w:rPr>
          <w:rFonts w:ascii="標楷體" w:eastAsia="標楷體" w:hAnsi="標楷體" w:hint="eastAsia"/>
          <w:sz w:val="20"/>
          <w:szCs w:val="20"/>
        </w:rPr>
        <w:t>（行動）</w:t>
      </w:r>
    </w:p>
    <w:p w14:paraId="4979F5C2" w14:textId="77777777" w:rsidR="0010349F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傳    真：</w:t>
      </w:r>
      <w:r>
        <w:rPr>
          <w:rFonts w:ascii="標楷體" w:eastAsia="標楷體" w:hAnsi="標楷體" w:hint="eastAsia"/>
          <w:sz w:val="36"/>
          <w:szCs w:val="36"/>
        </w:rPr>
        <w:t xml:space="preserve">          </w:t>
      </w:r>
    </w:p>
    <w:p w14:paraId="66D5E525" w14:textId="77777777" w:rsidR="0010349F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地    址：</w:t>
      </w:r>
      <w:r w:rsidRPr="00FF5A1E">
        <w:rPr>
          <w:rFonts w:ascii="標楷體" w:eastAsia="標楷體" w:hAnsi="標楷體" w:hint="eastAsia"/>
          <w:sz w:val="36"/>
          <w:szCs w:val="36"/>
        </w:rPr>
        <w:t xml:space="preserve">  </w:t>
      </w:r>
      <w:r>
        <w:rPr>
          <w:rFonts w:ascii="標楷體" w:eastAsia="標楷體" w:hAnsi="標楷體" w:hint="eastAsia"/>
          <w:sz w:val="36"/>
          <w:szCs w:val="36"/>
        </w:rPr>
        <w:t xml:space="preserve">   </w:t>
      </w:r>
    </w:p>
    <w:p w14:paraId="36C4BC32" w14:textId="77777777" w:rsidR="0010349F" w:rsidRPr="00FF5A1E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  <w:u w:val="single"/>
        </w:rPr>
      </w:pPr>
      <w:r>
        <w:rPr>
          <w:rFonts w:ascii="標楷體" w:eastAsia="標楷體" w:hAnsi="標楷體" w:hint="eastAsia"/>
          <w:sz w:val="36"/>
          <w:szCs w:val="36"/>
        </w:rPr>
        <w:t>電子信箱：</w:t>
      </w:r>
      <w:r w:rsidRPr="006E6140">
        <w:rPr>
          <w:rFonts w:ascii="標楷體" w:eastAsia="標楷體" w:hAnsi="標楷體" w:hint="eastAsia"/>
          <w:sz w:val="36"/>
          <w:szCs w:val="36"/>
          <w:u w:val="single"/>
        </w:rPr>
        <w:t xml:space="preserve">                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5C6E45">
        <w:rPr>
          <w:rFonts w:ascii="標楷體" w:eastAsia="標楷體" w:hAnsi="標楷體" w:hint="eastAsia"/>
          <w:b/>
        </w:rPr>
        <w:t>（便於市</w:t>
      </w:r>
      <w:r w:rsidRPr="008E176D">
        <w:rPr>
          <w:rFonts w:ascii="標楷體" w:eastAsia="標楷體" w:hAnsi="標楷體" w:hint="eastAsia"/>
          <w:b/>
        </w:rPr>
        <w:t>府匯款後通知撥付訊息用）</w:t>
      </w:r>
    </w:p>
    <w:p w14:paraId="34749864" w14:textId="77777777" w:rsidR="0010349F" w:rsidRDefault="0010349F" w:rsidP="0010349F">
      <w:pPr>
        <w:spacing w:line="800" w:lineRule="exac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36"/>
          <w:szCs w:val="36"/>
        </w:rPr>
        <w:t>統一編號：</w:t>
      </w:r>
    </w:p>
    <w:p w14:paraId="78070014" w14:textId="77777777" w:rsidR="0010349F" w:rsidRDefault="0010349F" w:rsidP="00A63101">
      <w:pPr>
        <w:spacing w:beforeLines="50" w:before="180" w:line="600" w:lineRule="exact"/>
        <w:ind w:left="677" w:hangingChars="188" w:hanging="677"/>
        <w:rPr>
          <w:rFonts w:eastAsia="標楷體"/>
          <w:sz w:val="32"/>
          <w:szCs w:val="32"/>
        </w:rPr>
      </w:pPr>
      <w:r w:rsidRPr="00502F43">
        <w:rPr>
          <w:rFonts w:ascii="標楷體" w:eastAsia="標楷體" w:hAnsi="標楷體" w:hint="eastAsia"/>
          <w:sz w:val="36"/>
          <w:szCs w:val="36"/>
        </w:rPr>
        <w:t>※</w:t>
      </w:r>
      <w:r>
        <w:rPr>
          <w:rFonts w:ascii="標楷體" w:eastAsia="標楷體" w:hAnsi="標楷體" w:hint="eastAsia"/>
          <w:sz w:val="36"/>
          <w:szCs w:val="36"/>
        </w:rPr>
        <w:t xml:space="preserve">  </w:t>
      </w:r>
      <w:r>
        <w:rPr>
          <w:rFonts w:eastAsia="標楷體" w:hint="eastAsia"/>
          <w:sz w:val="32"/>
          <w:szCs w:val="32"/>
        </w:rPr>
        <w:t>依代理公庫台灣銀行桃園分行規定，除</w:t>
      </w:r>
      <w:r w:rsidRPr="00B17349">
        <w:rPr>
          <w:rFonts w:ascii="標楷體" w:eastAsia="標楷體" w:hAnsi="標楷體" w:hint="eastAsia"/>
          <w:sz w:val="32"/>
          <w:szCs w:val="32"/>
        </w:rPr>
        <w:t>台灣</w:t>
      </w:r>
      <w:r>
        <w:rPr>
          <w:rFonts w:eastAsia="標楷體" w:hint="eastAsia"/>
          <w:sz w:val="32"/>
          <w:szCs w:val="32"/>
        </w:rPr>
        <w:t>銀行存戶</w:t>
      </w:r>
      <w:proofErr w:type="gramStart"/>
      <w:r>
        <w:rPr>
          <w:rFonts w:eastAsia="標楷體" w:hint="eastAsia"/>
          <w:sz w:val="32"/>
          <w:szCs w:val="32"/>
        </w:rPr>
        <w:t>以外，</w:t>
      </w:r>
      <w:proofErr w:type="gramEnd"/>
      <w:r>
        <w:rPr>
          <w:rFonts w:eastAsia="標楷體" w:hint="eastAsia"/>
          <w:sz w:val="32"/>
          <w:szCs w:val="32"/>
        </w:rPr>
        <w:t>手續費最低收費標準以每筆</w:t>
      </w:r>
      <w:r>
        <w:rPr>
          <w:rFonts w:eastAsia="標楷體" w:hint="eastAsia"/>
          <w:sz w:val="32"/>
          <w:szCs w:val="32"/>
        </w:rPr>
        <w:t>30</w:t>
      </w:r>
      <w:r w:rsidRPr="006418DF">
        <w:rPr>
          <w:rFonts w:eastAsia="標楷體" w:hint="eastAsia"/>
          <w:sz w:val="32"/>
          <w:szCs w:val="32"/>
        </w:rPr>
        <w:t>元</w:t>
      </w:r>
      <w:r>
        <w:rPr>
          <w:rFonts w:eastAsia="標楷體" w:hint="eastAsia"/>
          <w:sz w:val="32"/>
          <w:szCs w:val="32"/>
        </w:rPr>
        <w:t>計付，惟每筆最高匯款金額為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萬元，若匯款金額超過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萬以上部份，每增加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萬元匯費每筆</w:t>
      </w:r>
      <w:r>
        <w:rPr>
          <w:rFonts w:eastAsia="標楷體" w:hint="eastAsia"/>
          <w:sz w:val="32"/>
          <w:szCs w:val="32"/>
        </w:rPr>
        <w:t>30</w:t>
      </w:r>
      <w:r>
        <w:rPr>
          <w:rFonts w:eastAsia="標楷體" w:hint="eastAsia"/>
          <w:sz w:val="32"/>
          <w:szCs w:val="32"/>
        </w:rPr>
        <w:t>元計付（以此類推），並於款項內扣除匯費（款項金額－匯費＝匯入金額）</w:t>
      </w:r>
      <w:r w:rsidRPr="006418DF">
        <w:rPr>
          <w:rFonts w:eastAsia="標楷體" w:hint="eastAsia"/>
          <w:sz w:val="32"/>
          <w:szCs w:val="32"/>
        </w:rPr>
        <w:t>，退</w:t>
      </w:r>
      <w:proofErr w:type="gramStart"/>
      <w:r w:rsidRPr="006418DF">
        <w:rPr>
          <w:rFonts w:eastAsia="標楷體" w:hint="eastAsia"/>
          <w:sz w:val="32"/>
          <w:szCs w:val="32"/>
        </w:rPr>
        <w:t>匯</w:t>
      </w:r>
      <w:proofErr w:type="gramEnd"/>
      <w:r>
        <w:rPr>
          <w:rFonts w:eastAsia="標楷體" w:hint="eastAsia"/>
          <w:sz w:val="32"/>
          <w:szCs w:val="32"/>
        </w:rPr>
        <w:t>重</w:t>
      </w:r>
      <w:proofErr w:type="gramStart"/>
      <w:r>
        <w:rPr>
          <w:rFonts w:eastAsia="標楷體" w:hint="eastAsia"/>
          <w:sz w:val="32"/>
          <w:szCs w:val="32"/>
        </w:rPr>
        <w:t>匯</w:t>
      </w:r>
      <w:proofErr w:type="gramEnd"/>
      <w:r>
        <w:rPr>
          <w:rFonts w:eastAsia="標楷體" w:hint="eastAsia"/>
          <w:sz w:val="32"/>
          <w:szCs w:val="32"/>
        </w:rPr>
        <w:t>時</w:t>
      </w:r>
      <w:r w:rsidRPr="006418DF">
        <w:rPr>
          <w:rFonts w:eastAsia="標楷體" w:hint="eastAsia"/>
          <w:sz w:val="32"/>
          <w:szCs w:val="32"/>
        </w:rPr>
        <w:t>亦需</w:t>
      </w:r>
      <w:r>
        <w:rPr>
          <w:rFonts w:eastAsia="標楷體" w:hint="eastAsia"/>
          <w:sz w:val="32"/>
          <w:szCs w:val="32"/>
        </w:rPr>
        <w:t>再</w:t>
      </w:r>
      <w:r w:rsidRPr="006418DF">
        <w:rPr>
          <w:rFonts w:eastAsia="標楷體" w:hint="eastAsia"/>
          <w:sz w:val="32"/>
          <w:szCs w:val="32"/>
        </w:rPr>
        <w:t>繳納</w:t>
      </w:r>
      <w:r>
        <w:rPr>
          <w:rFonts w:eastAsia="標楷體" w:hint="eastAsia"/>
          <w:sz w:val="32"/>
          <w:szCs w:val="32"/>
        </w:rPr>
        <w:t>匯費。</w:t>
      </w:r>
    </w:p>
    <w:p w14:paraId="3F9AF19B" w14:textId="545C9F8D" w:rsidR="0010349F" w:rsidRDefault="00E1343A" w:rsidP="00A63101">
      <w:pPr>
        <w:spacing w:beforeLines="50" w:before="180" w:line="600" w:lineRule="exact"/>
        <w:rPr>
          <w:rFonts w:ascii="標楷體" w:eastAsia="標楷體" w:hAnsi="標楷體"/>
          <w:b/>
          <w:sz w:val="20"/>
          <w:szCs w:val="20"/>
        </w:rPr>
      </w:pPr>
      <w:r w:rsidRPr="00E1343A">
        <w:rPr>
          <w:rFonts w:ascii="標楷體" w:eastAsia="標楷體" w:hAnsi="標楷體" w:hint="eastAsia"/>
          <w:b/>
          <w:sz w:val="36"/>
          <w:szCs w:val="36"/>
        </w:rPr>
        <w:t>單位</w:t>
      </w:r>
      <w:r w:rsidR="0010349F" w:rsidRPr="002B395D">
        <w:rPr>
          <w:rFonts w:ascii="標楷體" w:eastAsia="標楷體" w:hAnsi="標楷體" w:hint="eastAsia"/>
          <w:b/>
          <w:sz w:val="36"/>
          <w:szCs w:val="36"/>
        </w:rPr>
        <w:t>簽章：</w:t>
      </w:r>
    </w:p>
    <w:p w14:paraId="3633A857" w14:textId="78BD986B" w:rsidR="006135C6" w:rsidRDefault="0010349F" w:rsidP="00A63101">
      <w:pPr>
        <w:spacing w:beforeLines="50" w:before="180" w:line="600" w:lineRule="exact"/>
      </w:pPr>
      <w:r w:rsidRPr="00632640">
        <w:rPr>
          <w:rFonts w:eastAsia="標楷體" w:hint="eastAsia"/>
          <w:sz w:val="32"/>
          <w:szCs w:val="32"/>
        </w:rPr>
        <w:t>中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>華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 </w:t>
      </w:r>
      <w:r w:rsidRPr="00632640">
        <w:rPr>
          <w:rFonts w:eastAsia="標楷體" w:hint="eastAsia"/>
          <w:sz w:val="32"/>
          <w:szCs w:val="32"/>
        </w:rPr>
        <w:t>民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 </w:t>
      </w:r>
      <w:r w:rsidRPr="00632640">
        <w:rPr>
          <w:rFonts w:eastAsia="標楷體" w:hint="eastAsia"/>
          <w:sz w:val="32"/>
          <w:szCs w:val="32"/>
        </w:rPr>
        <w:t>國</w:t>
      </w:r>
      <w:r w:rsidRPr="00632640">
        <w:rPr>
          <w:rFonts w:eastAsia="標楷體" w:hint="eastAsia"/>
          <w:sz w:val="32"/>
          <w:szCs w:val="32"/>
        </w:rPr>
        <w:t xml:space="preserve">  </w:t>
      </w:r>
      <w:r w:rsidR="00D11B7A">
        <w:rPr>
          <w:rFonts w:eastAsia="標楷體" w:hint="eastAsia"/>
          <w:sz w:val="32"/>
          <w:szCs w:val="32"/>
        </w:rPr>
        <w:t xml:space="preserve"> 11</w:t>
      </w:r>
      <w:r w:rsidR="00086A61">
        <w:rPr>
          <w:rFonts w:eastAsia="標楷體" w:hint="eastAsia"/>
          <w:sz w:val="32"/>
          <w:szCs w:val="32"/>
        </w:rPr>
        <w:t>4</w:t>
      </w:r>
      <w:r>
        <w:rPr>
          <w:rFonts w:eastAsia="標楷體" w:hint="eastAsia"/>
          <w:sz w:val="32"/>
          <w:szCs w:val="32"/>
        </w:rPr>
        <w:t xml:space="preserve">  </w:t>
      </w:r>
      <w:r w:rsidRPr="00632640"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>年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>月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 xml:space="preserve"> 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>日</w:t>
      </w:r>
    </w:p>
    <w:sectPr w:rsidR="006135C6" w:rsidSect="00A63101">
      <w:pgSz w:w="11906" w:h="16838"/>
      <w:pgMar w:top="794" w:right="709" w:bottom="79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FB5E69" w14:textId="77777777" w:rsidR="0095127B" w:rsidRDefault="0095127B">
      <w:r>
        <w:separator/>
      </w:r>
    </w:p>
  </w:endnote>
  <w:endnote w:type="continuationSeparator" w:id="0">
    <w:p w14:paraId="5E62132A" w14:textId="77777777" w:rsidR="0095127B" w:rsidRDefault="00951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BA709C" w14:textId="77777777" w:rsidR="0095127B" w:rsidRDefault="0095127B">
      <w:r>
        <w:separator/>
      </w:r>
    </w:p>
  </w:footnote>
  <w:footnote w:type="continuationSeparator" w:id="0">
    <w:p w14:paraId="188A65B0" w14:textId="77777777" w:rsidR="0095127B" w:rsidRDefault="00951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49F"/>
    <w:rsid w:val="00086A61"/>
    <w:rsid w:val="0010349F"/>
    <w:rsid w:val="002318B4"/>
    <w:rsid w:val="002570B0"/>
    <w:rsid w:val="002F6C0C"/>
    <w:rsid w:val="00353C58"/>
    <w:rsid w:val="0045170A"/>
    <w:rsid w:val="005C6E45"/>
    <w:rsid w:val="006135C6"/>
    <w:rsid w:val="00881949"/>
    <w:rsid w:val="008902C6"/>
    <w:rsid w:val="0095127B"/>
    <w:rsid w:val="00A63101"/>
    <w:rsid w:val="00B11598"/>
    <w:rsid w:val="00D11B7A"/>
    <w:rsid w:val="00DA7952"/>
    <w:rsid w:val="00E1343A"/>
    <w:rsid w:val="00EA008E"/>
    <w:rsid w:val="00EE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E049C"/>
  <w15:docId w15:val="{35CF16A4-6A3B-4238-A439-A7A3AC4A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349F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C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E1C0D"/>
    <w:rPr>
      <w:rFonts w:ascii="Times New Roman" w:hAnsi="Times New Roman"/>
      <w:kern w:val="2"/>
    </w:rPr>
  </w:style>
  <w:style w:type="paragraph" w:styleId="a5">
    <w:name w:val="footer"/>
    <w:basedOn w:val="a"/>
    <w:link w:val="a6"/>
    <w:uiPriority w:val="99"/>
    <w:unhideWhenUsed/>
    <w:rsid w:val="00EE1C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E1C0D"/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559</Characters>
  <Application>Microsoft Office Word</Application>
  <DocSecurity>0</DocSecurity>
  <Lines>4</Lines>
  <Paragraphs>1</Paragraphs>
  <ScaleCrop>false</ScaleCrop>
  <Company>SYNNEX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應欽 李</cp:lastModifiedBy>
  <cp:revision>3</cp:revision>
  <dcterms:created xsi:type="dcterms:W3CDTF">2025-08-16T00:53:00Z</dcterms:created>
  <dcterms:modified xsi:type="dcterms:W3CDTF">2025-08-16T00:55:00Z</dcterms:modified>
</cp:coreProperties>
</file>